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2AE2" w14:textId="32952714" w:rsidR="003C0491" w:rsidRDefault="003C0491" w:rsidP="003C0491">
      <w:pPr>
        <w:pStyle w:val="Normlnweb"/>
      </w:pPr>
      <w:r>
        <w:rPr>
          <w:noProof/>
        </w:rPr>
        <w:drawing>
          <wp:inline distT="0" distB="0" distL="0" distR="0" wp14:anchorId="67B8C1C2" wp14:editId="6401BE30">
            <wp:extent cx="9467850" cy="1562425"/>
            <wp:effectExtent l="0" t="0" r="0" b="0"/>
            <wp:docPr id="2130814486" name="Obrázek 1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14486" name="Obrázek 1" descr="Obsah obrázku text, snímek obrazovky, Písmo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839" cy="156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7ED25" w14:textId="52463636" w:rsidR="003C0491" w:rsidRDefault="003C0491" w:rsidP="003C0491">
      <w:pPr>
        <w:pStyle w:val="Normlnweb"/>
      </w:pPr>
      <w:r>
        <w:rPr>
          <w:noProof/>
        </w:rPr>
        <w:drawing>
          <wp:inline distT="0" distB="0" distL="0" distR="0" wp14:anchorId="4C2CDAEF" wp14:editId="5CF155C5">
            <wp:extent cx="9544050" cy="2452121"/>
            <wp:effectExtent l="0" t="0" r="0" b="5715"/>
            <wp:docPr id="1487526442" name="Obrázek 2" descr="Obsah obrázku venku, strom, text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26442" name="Obrázek 2" descr="Obsah obrázku venku, strom, text, silni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646" cy="2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BFD00" w14:textId="46CCE255" w:rsidR="003C0491" w:rsidRPr="003C0491" w:rsidRDefault="003C0491" w:rsidP="00963D72">
      <w:pPr>
        <w:pStyle w:val="Normlnweb"/>
        <w:jc w:val="center"/>
        <w:rPr>
          <w:b/>
          <w:bCs/>
          <w:i/>
          <w:iCs/>
          <w:sz w:val="40"/>
          <w:szCs w:val="40"/>
        </w:rPr>
      </w:pPr>
      <w:r w:rsidRPr="003C0491">
        <w:rPr>
          <w:b/>
          <w:bCs/>
          <w:i/>
          <w:iCs/>
          <w:sz w:val="40"/>
          <w:szCs w:val="40"/>
        </w:rPr>
        <w:t xml:space="preserve">Obec Kouty zve </w:t>
      </w:r>
      <w:r w:rsidR="00963D72">
        <w:rPr>
          <w:b/>
          <w:bCs/>
          <w:i/>
          <w:iCs/>
          <w:sz w:val="40"/>
          <w:szCs w:val="40"/>
        </w:rPr>
        <w:t>všechny občany</w:t>
      </w:r>
      <w:r w:rsidRPr="003C0491">
        <w:rPr>
          <w:b/>
          <w:bCs/>
          <w:i/>
          <w:iCs/>
          <w:sz w:val="40"/>
          <w:szCs w:val="40"/>
        </w:rPr>
        <w:t xml:space="preserve"> na úklid veřejného prostranství v katastru obce</w:t>
      </w:r>
      <w:r w:rsidR="00963D72">
        <w:rPr>
          <w:b/>
          <w:bCs/>
          <w:i/>
          <w:iCs/>
          <w:sz w:val="40"/>
          <w:szCs w:val="40"/>
        </w:rPr>
        <w:t xml:space="preserve"> Kouty</w:t>
      </w:r>
      <w:r w:rsidRPr="003C0491">
        <w:rPr>
          <w:b/>
          <w:bCs/>
          <w:i/>
          <w:iCs/>
          <w:sz w:val="40"/>
          <w:szCs w:val="40"/>
        </w:rPr>
        <w:t xml:space="preserve"> dne  </w:t>
      </w:r>
      <w:r w:rsidRPr="003C0491">
        <w:rPr>
          <w:b/>
          <w:bCs/>
          <w:i/>
          <w:iCs/>
          <w:color w:val="FF0000"/>
          <w:sz w:val="72"/>
          <w:szCs w:val="72"/>
        </w:rPr>
        <w:t>1</w:t>
      </w:r>
      <w:r w:rsidR="008E29A2">
        <w:rPr>
          <w:b/>
          <w:bCs/>
          <w:i/>
          <w:iCs/>
          <w:color w:val="FF0000"/>
          <w:sz w:val="72"/>
          <w:szCs w:val="72"/>
        </w:rPr>
        <w:t>1</w:t>
      </w:r>
      <w:r w:rsidRPr="003C0491">
        <w:rPr>
          <w:b/>
          <w:bCs/>
          <w:i/>
          <w:iCs/>
          <w:color w:val="FF0000"/>
          <w:sz w:val="72"/>
          <w:szCs w:val="72"/>
        </w:rPr>
        <w:t>.4.202</w:t>
      </w:r>
      <w:r w:rsidR="008E29A2">
        <w:rPr>
          <w:b/>
          <w:bCs/>
          <w:i/>
          <w:iCs/>
          <w:color w:val="FF0000"/>
          <w:sz w:val="72"/>
          <w:szCs w:val="72"/>
        </w:rPr>
        <w:t>5</w:t>
      </w:r>
    </w:p>
    <w:p w14:paraId="705D24A6" w14:textId="1424D1D3" w:rsidR="003C0491" w:rsidRDefault="003C0491" w:rsidP="003C0491">
      <w:pPr>
        <w:pStyle w:val="Normlnweb"/>
        <w:jc w:val="center"/>
        <w:rPr>
          <w:b/>
          <w:bCs/>
          <w:i/>
          <w:iCs/>
          <w:sz w:val="40"/>
          <w:szCs w:val="40"/>
        </w:rPr>
      </w:pPr>
      <w:r w:rsidRPr="003C0491">
        <w:rPr>
          <w:b/>
          <w:bCs/>
          <w:i/>
          <w:iCs/>
          <w:sz w:val="40"/>
          <w:szCs w:val="40"/>
        </w:rPr>
        <w:t xml:space="preserve">Sraz účastníků v 16:30 h před budovou </w:t>
      </w:r>
      <w:r w:rsidR="00820E78">
        <w:rPr>
          <w:b/>
          <w:bCs/>
          <w:i/>
          <w:iCs/>
          <w:sz w:val="40"/>
          <w:szCs w:val="40"/>
        </w:rPr>
        <w:t>O</w:t>
      </w:r>
      <w:r w:rsidRPr="003C0491">
        <w:rPr>
          <w:b/>
          <w:bCs/>
          <w:i/>
          <w:iCs/>
          <w:sz w:val="40"/>
          <w:szCs w:val="40"/>
        </w:rPr>
        <w:t>becního úřadu</w:t>
      </w:r>
      <w:r w:rsidR="00820E78">
        <w:rPr>
          <w:b/>
          <w:bCs/>
          <w:i/>
          <w:iCs/>
          <w:sz w:val="40"/>
          <w:szCs w:val="40"/>
        </w:rPr>
        <w:t xml:space="preserve"> Kouty</w:t>
      </w:r>
    </w:p>
    <w:p w14:paraId="6A33CB82" w14:textId="3EE789E3" w:rsidR="003C0491" w:rsidRPr="003C0491" w:rsidRDefault="00963D72" w:rsidP="003C0491">
      <w:pPr>
        <w:pStyle w:val="Normlnweb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Občerstvení zajištěno</w:t>
      </w:r>
    </w:p>
    <w:p w14:paraId="33BADCF2" w14:textId="77777777" w:rsidR="003C0491" w:rsidRDefault="003C0491"/>
    <w:sectPr w:rsidR="003C0491" w:rsidSect="003C0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91"/>
    <w:rsid w:val="003C0491"/>
    <w:rsid w:val="0044780A"/>
    <w:rsid w:val="007D70D0"/>
    <w:rsid w:val="00820E78"/>
    <w:rsid w:val="008E29A2"/>
    <w:rsid w:val="009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296B"/>
  <w15:chartTrackingRefBased/>
  <w15:docId w15:val="{72556902-B8AA-4C98-8F9D-FEE93990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0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0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0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0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0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0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0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0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0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0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0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0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04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04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04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04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04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04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0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0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0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0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0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04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04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04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0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04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049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C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0D2C-EB0C-4546-955D-1C30D80F3465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customXml/itemProps2.xml><?xml version="1.0" encoding="utf-8"?>
<ds:datastoreItem xmlns:ds="http://schemas.openxmlformats.org/officeDocument/2006/customXml" ds:itemID="{2D98E29E-71D0-448C-B100-7A7C4746C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58678-554F-481C-A7B6-62B9FFFE8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ABB1CB-C7B0-4481-AA42-81FC195F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Mašková</dc:creator>
  <cp:keywords/>
  <dc:description/>
  <cp:lastModifiedBy>Svatava Mašková</cp:lastModifiedBy>
  <cp:revision>4</cp:revision>
  <dcterms:created xsi:type="dcterms:W3CDTF">2024-03-13T17:22:00Z</dcterms:created>
  <dcterms:modified xsi:type="dcterms:W3CDTF">2025-04-02T15:22:00Z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0x01010051E326215965D34CA9EB1943D8AC1E4F</vt:lpwstr>
  </property>
</Properties>
</file>