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0C7E" w14:textId="134599F8" w:rsidR="00430CA4" w:rsidRDefault="00430CA4" w:rsidP="00A26BC3">
      <w:pPr>
        <w:pStyle w:val="Normln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2D5C5C" wp14:editId="73DD7E5D">
            <wp:simplePos x="0" y="0"/>
            <wp:positionH relativeFrom="column">
              <wp:posOffset>45720</wp:posOffset>
            </wp:positionH>
            <wp:positionV relativeFrom="paragraph">
              <wp:posOffset>43180</wp:posOffset>
            </wp:positionV>
            <wp:extent cx="504825" cy="571500"/>
            <wp:effectExtent l="0" t="0" r="9525" b="0"/>
            <wp:wrapNone/>
            <wp:docPr id="1" name="Obrázek 1" descr="Znak obce Ko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Kout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36649" w14:textId="7A658B91" w:rsidR="00430CA4" w:rsidRPr="00A26BC3" w:rsidRDefault="00430CA4" w:rsidP="00A26BC3">
      <w:pPr>
        <w:jc w:val="center"/>
        <w:rPr>
          <w:b/>
          <w:i/>
          <w:sz w:val="48"/>
          <w:szCs w:val="48"/>
        </w:rPr>
      </w:pPr>
      <w:proofErr w:type="gramStart"/>
      <w:r w:rsidRPr="00A26BC3">
        <w:rPr>
          <w:b/>
          <w:i/>
          <w:sz w:val="48"/>
          <w:szCs w:val="48"/>
        </w:rPr>
        <w:t>Obec</w:t>
      </w:r>
      <w:r w:rsidR="00CC5C39">
        <w:rPr>
          <w:b/>
          <w:i/>
          <w:sz w:val="48"/>
          <w:szCs w:val="48"/>
        </w:rPr>
        <w:t xml:space="preserve"> </w:t>
      </w:r>
      <w:r w:rsidRPr="00A26BC3">
        <w:rPr>
          <w:b/>
          <w:i/>
          <w:sz w:val="48"/>
          <w:szCs w:val="48"/>
        </w:rPr>
        <w:t xml:space="preserve"> Kouty</w:t>
      </w:r>
      <w:proofErr w:type="gramEnd"/>
    </w:p>
    <w:p w14:paraId="6C14F3CB" w14:textId="0D9E45CB" w:rsidR="00430CA4" w:rsidRPr="005D145B" w:rsidRDefault="00A26BC3" w:rsidP="00A26BC3">
      <w:pPr>
        <w:ind w:left="708" w:firstLine="708"/>
        <w:rPr>
          <w:b/>
          <w:i/>
        </w:rPr>
      </w:pPr>
      <w:r>
        <w:rPr>
          <w:b/>
          <w:i/>
        </w:rPr>
        <w:t xml:space="preserve">                </w:t>
      </w:r>
      <w:r w:rsidR="00430CA4" w:rsidRPr="005D145B">
        <w:rPr>
          <w:b/>
          <w:i/>
        </w:rPr>
        <w:t>Kouty č. 11, 675 08 Kouty u Třebíče</w:t>
      </w:r>
    </w:p>
    <w:p w14:paraId="527A7D7F" w14:textId="77777777" w:rsidR="00430CA4" w:rsidRDefault="00430CA4" w:rsidP="0008786E">
      <w:pPr>
        <w:pStyle w:val="Normlnweb"/>
        <w:jc w:val="center"/>
        <w:rPr>
          <w:rFonts w:ascii="Arial" w:hAnsi="Arial" w:cs="Arial"/>
          <w:b/>
          <w:bCs/>
        </w:rPr>
      </w:pPr>
    </w:p>
    <w:p w14:paraId="61EDCD22" w14:textId="50AC0795" w:rsidR="0008786E" w:rsidRPr="005637CB" w:rsidRDefault="00A97098" w:rsidP="0008786E">
      <w:pPr>
        <w:pStyle w:val="Normlnweb"/>
        <w:jc w:val="center"/>
        <w:rPr>
          <w:rFonts w:ascii="Arial" w:hAnsi="Arial" w:cs="Arial"/>
          <w:b/>
          <w:bCs/>
          <w:sz w:val="22"/>
          <w:szCs w:val="22"/>
        </w:rPr>
      </w:pPr>
      <w:r w:rsidRPr="005637CB">
        <w:rPr>
          <w:rFonts w:ascii="Arial" w:hAnsi="Arial" w:cs="Arial"/>
          <w:b/>
          <w:bCs/>
          <w:sz w:val="22"/>
          <w:szCs w:val="22"/>
        </w:rPr>
        <w:t xml:space="preserve">Výroční zpráva o poskytování informací </w:t>
      </w:r>
      <w:r w:rsidR="0008786E" w:rsidRPr="005637CB">
        <w:rPr>
          <w:rFonts w:ascii="Arial" w:hAnsi="Arial" w:cs="Arial"/>
          <w:b/>
          <w:sz w:val="22"/>
          <w:szCs w:val="22"/>
        </w:rPr>
        <w:t>podle zákona č. 106/1999 Sb., o svobodném přístupu k informacím,</w:t>
      </w:r>
      <w:r w:rsidR="0008786E" w:rsidRPr="005637CB">
        <w:rPr>
          <w:rFonts w:ascii="Arial" w:hAnsi="Arial" w:cs="Arial"/>
          <w:b/>
          <w:bCs/>
          <w:sz w:val="22"/>
          <w:szCs w:val="22"/>
        </w:rPr>
        <w:t xml:space="preserve"> ve znění pozdějších předpisů</w:t>
      </w:r>
      <w:r w:rsidR="00180153" w:rsidRPr="005637CB">
        <w:rPr>
          <w:rFonts w:ascii="Arial" w:hAnsi="Arial" w:cs="Arial"/>
          <w:b/>
          <w:bCs/>
          <w:sz w:val="22"/>
          <w:szCs w:val="22"/>
        </w:rPr>
        <w:t>,</w:t>
      </w:r>
      <w:r w:rsidR="0008786E" w:rsidRPr="005637C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37CB">
        <w:rPr>
          <w:rFonts w:ascii="Arial" w:hAnsi="Arial" w:cs="Arial"/>
          <w:b/>
          <w:bCs/>
          <w:sz w:val="22"/>
          <w:szCs w:val="22"/>
        </w:rPr>
        <w:t xml:space="preserve">za rok </w:t>
      </w:r>
      <w:r w:rsidR="00AE437C" w:rsidRPr="005637CB">
        <w:rPr>
          <w:rFonts w:ascii="Arial" w:hAnsi="Arial" w:cs="Arial"/>
          <w:b/>
          <w:bCs/>
          <w:sz w:val="22"/>
          <w:szCs w:val="22"/>
        </w:rPr>
        <w:t>20</w:t>
      </w:r>
      <w:r w:rsidR="007772C2">
        <w:rPr>
          <w:rFonts w:ascii="Arial" w:hAnsi="Arial" w:cs="Arial"/>
          <w:b/>
          <w:bCs/>
          <w:sz w:val="22"/>
          <w:szCs w:val="22"/>
        </w:rPr>
        <w:t>2</w:t>
      </w:r>
      <w:r w:rsidR="004F2104">
        <w:rPr>
          <w:rFonts w:ascii="Arial" w:hAnsi="Arial" w:cs="Arial"/>
          <w:b/>
          <w:bCs/>
          <w:sz w:val="22"/>
          <w:szCs w:val="22"/>
        </w:rPr>
        <w:t>3</w:t>
      </w:r>
    </w:p>
    <w:p w14:paraId="7AE38CC1" w14:textId="77777777" w:rsidR="00A97098" w:rsidRDefault="00A97098">
      <w:pPr>
        <w:jc w:val="center"/>
        <w:rPr>
          <w:b/>
          <w:bCs/>
        </w:rPr>
      </w:pPr>
    </w:p>
    <w:p w14:paraId="069BCE8A" w14:textId="42D4964B"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>
        <w:t>o</w:t>
      </w:r>
      <w:r>
        <w:t xml:space="preserve">bec </w:t>
      </w:r>
      <w:r w:rsidR="005637CB">
        <w:t>Kouty tu</w:t>
      </w:r>
      <w:r>
        <w:t xml:space="preserve">to „Výroční zprávu za rok </w:t>
      </w:r>
      <w:r w:rsidR="000D7568">
        <w:t>20</w:t>
      </w:r>
      <w:r w:rsidR="007772C2">
        <w:t>2</w:t>
      </w:r>
      <w:r w:rsidR="00C70036">
        <w:t>3</w:t>
      </w:r>
      <w:r>
        <w:t>“.</w:t>
      </w:r>
    </w:p>
    <w:p w14:paraId="224F3284" w14:textId="77777777"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14:paraId="5351B623" w14:textId="77777777"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5550"/>
        <w:gridCol w:w="3020"/>
      </w:tblGrid>
      <w:tr w:rsidR="00A97098" w14:paraId="7A674649" w14:textId="77777777">
        <w:tc>
          <w:tcPr>
            <w:tcW w:w="496" w:type="dxa"/>
          </w:tcPr>
          <w:p w14:paraId="00C541C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14:paraId="2A79E3DC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14:paraId="212743F8" w14:textId="3517A904" w:rsidR="00A97098" w:rsidRDefault="00972E1C" w:rsidP="005637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97098" w14:paraId="64FD8D7F" w14:textId="77777777">
        <w:tc>
          <w:tcPr>
            <w:tcW w:w="496" w:type="dxa"/>
          </w:tcPr>
          <w:p w14:paraId="67006820" w14:textId="086F0BEC" w:rsidR="00A97098" w:rsidRDefault="00A97098">
            <w:pPr>
              <w:jc w:val="both"/>
              <w:rPr>
                <w:sz w:val="20"/>
              </w:rPr>
            </w:pPr>
          </w:p>
        </w:tc>
        <w:tc>
          <w:tcPr>
            <w:tcW w:w="5645" w:type="dxa"/>
          </w:tcPr>
          <w:p w14:paraId="15A770C4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14:paraId="539DBA36" w14:textId="31D52F0F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 w:rsidRPr="005637CB">
              <w:rPr>
                <w:i/>
                <w:sz w:val="20"/>
              </w:rPr>
              <w:t>žádné</w:t>
            </w:r>
          </w:p>
        </w:tc>
      </w:tr>
      <w:tr w:rsidR="00A97098" w14:paraId="2C844F89" w14:textId="77777777">
        <w:tc>
          <w:tcPr>
            <w:tcW w:w="496" w:type="dxa"/>
          </w:tcPr>
          <w:p w14:paraId="6E2A1FD8" w14:textId="6B041472" w:rsidR="00A97098" w:rsidRDefault="00485BB9">
            <w:pPr>
              <w:jc w:val="both"/>
              <w:rPr>
                <w:sz w:val="20"/>
              </w:rPr>
            </w:pPr>
            <w:r>
              <w:rPr>
                <w:sz w:val="20"/>
              </w:rPr>
              <w:t>b</w:t>
            </w:r>
            <w:r w:rsidR="00A97098">
              <w:rPr>
                <w:sz w:val="20"/>
              </w:rPr>
              <w:t>)</w:t>
            </w:r>
          </w:p>
        </w:tc>
        <w:tc>
          <w:tcPr>
            <w:tcW w:w="5645" w:type="dxa"/>
          </w:tcPr>
          <w:p w14:paraId="61149216" w14:textId="0373B22F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  <w:r w:rsidR="00582775">
              <w:rPr>
                <w:sz w:val="20"/>
              </w:rPr>
              <w:t xml:space="preserve"> o odmítnutí žádosti</w:t>
            </w:r>
          </w:p>
        </w:tc>
        <w:tc>
          <w:tcPr>
            <w:tcW w:w="3071" w:type="dxa"/>
          </w:tcPr>
          <w:p w14:paraId="6D353021" w14:textId="2AA2DAE9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žádné</w:t>
            </w:r>
          </w:p>
        </w:tc>
      </w:tr>
      <w:tr w:rsidR="00A97098" w14:paraId="46B7150B" w14:textId="77777777">
        <w:tc>
          <w:tcPr>
            <w:tcW w:w="496" w:type="dxa"/>
          </w:tcPr>
          <w:p w14:paraId="6AEC03D3" w14:textId="5E8CF226" w:rsidR="00A97098" w:rsidRDefault="00485BB9">
            <w:pPr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="00A97098">
              <w:rPr>
                <w:sz w:val="20"/>
              </w:rPr>
              <w:t>)</w:t>
            </w:r>
          </w:p>
        </w:tc>
        <w:tc>
          <w:tcPr>
            <w:tcW w:w="5645" w:type="dxa"/>
          </w:tcPr>
          <w:p w14:paraId="7B5B934F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14:paraId="032F4001" w14:textId="37D7EA17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žádný</w:t>
            </w:r>
          </w:p>
        </w:tc>
      </w:tr>
      <w:tr w:rsidR="00A97098" w14:paraId="6BD10D1E" w14:textId="77777777">
        <w:tc>
          <w:tcPr>
            <w:tcW w:w="496" w:type="dxa"/>
          </w:tcPr>
          <w:p w14:paraId="78AF270E" w14:textId="35256636" w:rsidR="00A97098" w:rsidRDefault="0048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14:paraId="727A2FAE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5484201E" w14:textId="709898F2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bez výdajů</w:t>
            </w:r>
          </w:p>
        </w:tc>
      </w:tr>
      <w:tr w:rsidR="00A97098" w14:paraId="4F951425" w14:textId="77777777">
        <w:tc>
          <w:tcPr>
            <w:tcW w:w="496" w:type="dxa"/>
          </w:tcPr>
          <w:p w14:paraId="4DF11928" w14:textId="7A1D4BDC" w:rsidR="00A97098" w:rsidRDefault="0048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A97098">
              <w:rPr>
                <w:sz w:val="20"/>
              </w:rPr>
              <w:t>)</w:t>
            </w:r>
          </w:p>
        </w:tc>
        <w:tc>
          <w:tcPr>
            <w:tcW w:w="5645" w:type="dxa"/>
          </w:tcPr>
          <w:p w14:paraId="355EE4AE" w14:textId="20F0F083" w:rsidR="00A97098" w:rsidRDefault="00D7461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výčet </w:t>
            </w:r>
            <w:r w:rsidR="00A97098">
              <w:rPr>
                <w:sz w:val="20"/>
              </w:rPr>
              <w:t>poskytnut</w:t>
            </w:r>
            <w:r>
              <w:rPr>
                <w:sz w:val="20"/>
              </w:rPr>
              <w:t xml:space="preserve">ých </w:t>
            </w:r>
            <w:r w:rsidR="00A97098">
              <w:rPr>
                <w:sz w:val="20"/>
              </w:rPr>
              <w:t>výhradní</w:t>
            </w:r>
            <w:r w:rsidR="0069031A">
              <w:rPr>
                <w:sz w:val="20"/>
              </w:rPr>
              <w:t>ch</w:t>
            </w:r>
            <w:r w:rsidR="00A97098">
              <w:rPr>
                <w:sz w:val="20"/>
              </w:rPr>
              <w:t xml:space="preserve"> licenc</w:t>
            </w:r>
            <w:r w:rsidR="0069031A">
              <w:rPr>
                <w:sz w:val="20"/>
              </w:rPr>
              <w:t>í</w:t>
            </w:r>
            <w:r w:rsidR="00A97098">
              <w:rPr>
                <w:sz w:val="20"/>
              </w:rPr>
              <w:t xml:space="preserve"> a odůvodnění nezbytnosti poskytnutí výhradní licence</w:t>
            </w:r>
          </w:p>
        </w:tc>
        <w:tc>
          <w:tcPr>
            <w:tcW w:w="3071" w:type="dxa"/>
          </w:tcPr>
          <w:p w14:paraId="1477B630" w14:textId="413569EF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žádné</w:t>
            </w:r>
          </w:p>
        </w:tc>
      </w:tr>
      <w:tr w:rsidR="00A97098" w14:paraId="43E9549B" w14:textId="77777777">
        <w:tc>
          <w:tcPr>
            <w:tcW w:w="496" w:type="dxa"/>
          </w:tcPr>
          <w:p w14:paraId="2532BEF0" w14:textId="42A067A2" w:rsidR="00A97098" w:rsidRDefault="0048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f</w:t>
            </w:r>
            <w:r w:rsidR="00A97098">
              <w:rPr>
                <w:sz w:val="20"/>
              </w:rPr>
              <w:t>)</w:t>
            </w:r>
          </w:p>
        </w:tc>
        <w:tc>
          <w:tcPr>
            <w:tcW w:w="5645" w:type="dxa"/>
          </w:tcPr>
          <w:p w14:paraId="26D3BB74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23CB28CF" w14:textId="1309CAC2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žádné</w:t>
            </w:r>
          </w:p>
        </w:tc>
      </w:tr>
      <w:tr w:rsidR="00A97098" w14:paraId="72077F16" w14:textId="77777777">
        <w:tc>
          <w:tcPr>
            <w:tcW w:w="496" w:type="dxa"/>
          </w:tcPr>
          <w:p w14:paraId="695F9C1E" w14:textId="0E7CC131" w:rsidR="00A97098" w:rsidRDefault="00487C13">
            <w:pPr>
              <w:jc w:val="both"/>
              <w:rPr>
                <w:sz w:val="20"/>
              </w:rPr>
            </w:pPr>
            <w:r>
              <w:rPr>
                <w:sz w:val="20"/>
              </w:rPr>
              <w:t>g</w:t>
            </w:r>
            <w:r w:rsidR="00A97098">
              <w:rPr>
                <w:sz w:val="20"/>
              </w:rPr>
              <w:t>)</w:t>
            </w:r>
          </w:p>
        </w:tc>
        <w:tc>
          <w:tcPr>
            <w:tcW w:w="5645" w:type="dxa"/>
          </w:tcPr>
          <w:p w14:paraId="13F514A0" w14:textId="77777777"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14:paraId="3C24FCEA" w14:textId="3ED38C2F" w:rsidR="00A97098" w:rsidRPr="005637CB" w:rsidRDefault="005637CB" w:rsidP="005637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nebyly vydány</w:t>
            </w:r>
          </w:p>
        </w:tc>
      </w:tr>
    </w:tbl>
    <w:p w14:paraId="24A36648" w14:textId="77777777" w:rsidR="00A97098" w:rsidRDefault="00A97098">
      <w:pPr>
        <w:jc w:val="both"/>
        <w:rPr>
          <w:sz w:val="20"/>
        </w:rPr>
      </w:pPr>
    </w:p>
    <w:p w14:paraId="2B97923A" w14:textId="71EE2F08" w:rsidR="0008786E" w:rsidRPr="0008786E" w:rsidRDefault="0008786E">
      <w:pPr>
        <w:jc w:val="both"/>
        <w:rPr>
          <w:rFonts w:cs="Arial"/>
          <w:sz w:val="20"/>
        </w:rPr>
      </w:pPr>
      <w:r w:rsidRPr="0008786E">
        <w:rPr>
          <w:rFonts w:cs="Arial"/>
          <w:sz w:val="20"/>
        </w:rPr>
        <w:t>Dle § 17 zákona mohou povinné subjekty v souvislosti s poskytováním informací požadovat finanční úhradu, a to do výše, která nesmí přesáhnout náklady s vyřízením žádosti spojenými.</w:t>
      </w:r>
      <w:r w:rsidR="00F8612A">
        <w:rPr>
          <w:rFonts w:cs="Arial"/>
          <w:sz w:val="20"/>
        </w:rPr>
        <w:t xml:space="preserve"> Povinné</w:t>
      </w:r>
      <w:r w:rsidR="00B70CFC">
        <w:rPr>
          <w:rFonts w:cs="Arial"/>
          <w:sz w:val="20"/>
        </w:rPr>
        <w:t xml:space="preserve"> subjekty jsou v souvislosti s poskytováním informací oprávněny žádat úhradu ve výši, která nesmí přesáhnout náklady</w:t>
      </w:r>
      <w:r w:rsidR="006E6ACC">
        <w:rPr>
          <w:rFonts w:cs="Arial"/>
          <w:sz w:val="20"/>
        </w:rPr>
        <w:t xml:space="preserve"> spojen</w:t>
      </w:r>
      <w:r w:rsidR="00637DAF">
        <w:rPr>
          <w:rFonts w:cs="Arial"/>
          <w:sz w:val="20"/>
        </w:rPr>
        <w:t>é</w:t>
      </w:r>
      <w:r w:rsidR="006E6ACC">
        <w:rPr>
          <w:rFonts w:cs="Arial"/>
          <w:sz w:val="20"/>
        </w:rPr>
        <w:t xml:space="preserve"> s pořízením kopií, opatřením technických nosičů dat a s odesláním informací žadateli.</w:t>
      </w:r>
      <w:r w:rsidR="00702FC1">
        <w:rPr>
          <w:rFonts w:cs="Arial"/>
          <w:sz w:val="20"/>
        </w:rPr>
        <w:t xml:space="preserve"> Povinný subje</w:t>
      </w:r>
      <w:r w:rsidR="0027320E">
        <w:rPr>
          <w:rFonts w:cs="Arial"/>
          <w:sz w:val="20"/>
        </w:rPr>
        <w:t>k</w:t>
      </w:r>
      <w:r w:rsidR="00702FC1">
        <w:rPr>
          <w:rFonts w:cs="Arial"/>
          <w:sz w:val="20"/>
        </w:rPr>
        <w:t>t může vyžádat i úhradu za mimořádně rozsáhlé vyhledávání informací.</w:t>
      </w:r>
    </w:p>
    <w:p w14:paraId="70D18C24" w14:textId="48182632" w:rsidR="004A41D2" w:rsidRPr="004A41D2" w:rsidRDefault="004A41D2" w:rsidP="004A41D2">
      <w:pPr>
        <w:pStyle w:val="Default"/>
        <w:rPr>
          <w:rFonts w:ascii="Arial" w:hAnsi="Arial" w:cs="Arial"/>
          <w:sz w:val="20"/>
          <w:szCs w:val="20"/>
        </w:rPr>
      </w:pPr>
      <w:r w:rsidRPr="004A41D2">
        <w:rPr>
          <w:rFonts w:ascii="Arial" w:hAnsi="Arial" w:cs="Arial"/>
          <w:sz w:val="20"/>
          <w:szCs w:val="20"/>
        </w:rPr>
        <w:t>Výše úhrady za poskytování informací</w:t>
      </w:r>
      <w:r>
        <w:rPr>
          <w:rFonts w:ascii="Arial" w:hAnsi="Arial" w:cs="Arial"/>
          <w:sz w:val="20"/>
          <w:szCs w:val="20"/>
        </w:rPr>
        <w:t xml:space="preserve"> </w:t>
      </w:r>
      <w:r w:rsidRPr="004A41D2">
        <w:rPr>
          <w:rFonts w:ascii="Arial" w:hAnsi="Arial" w:cs="Arial"/>
          <w:sz w:val="20"/>
          <w:szCs w:val="20"/>
        </w:rPr>
        <w:t>za písemně podané žádosti</w:t>
      </w:r>
      <w:r w:rsidR="001B1468">
        <w:rPr>
          <w:rFonts w:ascii="Arial" w:hAnsi="Arial" w:cs="Arial"/>
          <w:sz w:val="20"/>
          <w:szCs w:val="20"/>
        </w:rPr>
        <w:t xml:space="preserve"> činí</w:t>
      </w:r>
      <w:r w:rsidRPr="004A41D2">
        <w:rPr>
          <w:rFonts w:ascii="Arial" w:hAnsi="Arial" w:cs="Arial"/>
          <w:sz w:val="20"/>
          <w:szCs w:val="20"/>
        </w:rPr>
        <w:t xml:space="preserve">: </w:t>
      </w:r>
      <w:r w:rsidR="005637CB">
        <w:rPr>
          <w:rFonts w:ascii="Arial" w:hAnsi="Arial" w:cs="Arial"/>
          <w:sz w:val="20"/>
          <w:szCs w:val="20"/>
        </w:rPr>
        <w:t xml:space="preserve">0,- </w:t>
      </w:r>
      <w:r w:rsidRPr="004A41D2">
        <w:rPr>
          <w:rFonts w:ascii="Arial" w:hAnsi="Arial" w:cs="Arial"/>
          <w:sz w:val="20"/>
          <w:szCs w:val="20"/>
        </w:rPr>
        <w:t xml:space="preserve">Kč </w:t>
      </w:r>
    </w:p>
    <w:p w14:paraId="31FA2F73" w14:textId="77777777" w:rsidR="004A41D2" w:rsidRDefault="004A41D2">
      <w:pPr>
        <w:jc w:val="both"/>
        <w:rPr>
          <w:sz w:val="20"/>
        </w:rPr>
      </w:pPr>
    </w:p>
    <w:p w14:paraId="65FB17AE" w14:textId="77777777" w:rsidR="00F8476D" w:rsidRPr="00F8476D" w:rsidRDefault="00F8476D">
      <w:pPr>
        <w:rPr>
          <w:rFonts w:cs="Arial"/>
          <w:sz w:val="20"/>
        </w:rPr>
      </w:pPr>
      <w:r w:rsidRPr="00F8476D">
        <w:rPr>
          <w:rFonts w:cs="Arial"/>
          <w:sz w:val="20"/>
        </w:rPr>
        <w:t>Po</w:t>
      </w:r>
      <w:r w:rsidR="004A41D2">
        <w:rPr>
          <w:rFonts w:cs="Arial"/>
          <w:sz w:val="20"/>
        </w:rPr>
        <w:t>kud jsou po</w:t>
      </w:r>
      <w:r w:rsidRPr="00F8476D">
        <w:rPr>
          <w:rFonts w:cs="Arial"/>
          <w:sz w:val="20"/>
        </w:rPr>
        <w:t>dané ústní nebo telefonické žádosti o poskytnutí informace</w:t>
      </w:r>
      <w:r w:rsidR="001B1468">
        <w:rPr>
          <w:rFonts w:cs="Arial"/>
          <w:sz w:val="20"/>
        </w:rPr>
        <w:t xml:space="preserve"> vyřízeny bezprostředně s</w:t>
      </w:r>
      <w:r w:rsidRPr="00F8476D">
        <w:rPr>
          <w:rFonts w:cs="Arial"/>
          <w:sz w:val="20"/>
        </w:rPr>
        <w:t xml:space="preserve"> žadatelem ústn</w:t>
      </w:r>
      <w:r w:rsidR="00842FFD">
        <w:rPr>
          <w:rFonts w:cs="Arial"/>
          <w:sz w:val="20"/>
        </w:rPr>
        <w:t>í formou</w:t>
      </w:r>
      <w:r w:rsidRPr="00F8476D">
        <w:rPr>
          <w:rFonts w:cs="Arial"/>
          <w:sz w:val="20"/>
        </w:rPr>
        <w:t xml:space="preserve">, nejsou evidovány a není uplatňován žádný poplatek. </w:t>
      </w:r>
    </w:p>
    <w:p w14:paraId="6CC8644C" w14:textId="77777777" w:rsidR="00A97098" w:rsidRDefault="00A97098">
      <w:pPr>
        <w:jc w:val="both"/>
        <w:rPr>
          <w:sz w:val="20"/>
        </w:rPr>
      </w:pPr>
      <w:r>
        <w:rPr>
          <w:sz w:val="20"/>
        </w:rPr>
        <w:t xml:space="preserve">Počet těchto žádostí není dle ustanovení § 13 odst. 3 zákona č. 106/1999 Sb. v platném znění součástí výroční zprávy o poskytnutí informací. </w:t>
      </w:r>
    </w:p>
    <w:p w14:paraId="5EBC9BA3" w14:textId="77777777" w:rsidR="005C164E" w:rsidRDefault="005C164E">
      <w:pPr>
        <w:jc w:val="both"/>
        <w:rPr>
          <w:sz w:val="20"/>
        </w:rPr>
      </w:pPr>
    </w:p>
    <w:p w14:paraId="04ABA8F1" w14:textId="03078134" w:rsidR="005C164E" w:rsidRDefault="005C164E" w:rsidP="005C164E">
      <w:pPr>
        <w:rPr>
          <w:sz w:val="20"/>
        </w:rPr>
      </w:pPr>
      <w:r>
        <w:rPr>
          <w:sz w:val="20"/>
        </w:rPr>
        <w:t>Informace jsou občanům sdělovány na zasedáních zastupitelstva obce, prostřednictvím kamenné úřední desky v obci, webových stránek, elektronické úřední desky v rámci webových stránek a jinými způsoby.</w:t>
      </w:r>
    </w:p>
    <w:p w14:paraId="487CC82B" w14:textId="77777777" w:rsidR="005C164E" w:rsidRDefault="005C164E" w:rsidP="005C164E">
      <w:pPr>
        <w:rPr>
          <w:sz w:val="20"/>
        </w:rPr>
      </w:pPr>
    </w:p>
    <w:p w14:paraId="7617F04F" w14:textId="77777777" w:rsidR="00A97098" w:rsidRDefault="00A97098">
      <w:pPr>
        <w:jc w:val="both"/>
        <w:rPr>
          <w:sz w:val="20"/>
        </w:rPr>
      </w:pPr>
    </w:p>
    <w:p w14:paraId="02960465" w14:textId="2D6D32D9" w:rsidR="00A97098" w:rsidRDefault="00AE437C" w:rsidP="005637CB">
      <w:pPr>
        <w:spacing w:after="240"/>
        <w:rPr>
          <w:sz w:val="20"/>
        </w:rPr>
      </w:pPr>
      <w:r w:rsidRPr="00AE437C">
        <w:rPr>
          <w:rFonts w:cs="Arial"/>
          <w:sz w:val="20"/>
        </w:rPr>
        <w:t>Výroční zpráva bude zveřejněna na kamenné úřední desce obecního úřadu a v elektronické podobě na webov</w:t>
      </w:r>
      <w:r w:rsidR="00CB2A3C">
        <w:rPr>
          <w:rFonts w:cs="Arial"/>
          <w:sz w:val="20"/>
        </w:rPr>
        <w:t>ých stránkách</w:t>
      </w:r>
      <w:r w:rsidRPr="00AE437C">
        <w:rPr>
          <w:rFonts w:cs="Arial"/>
          <w:sz w:val="20"/>
        </w:rPr>
        <w:t xml:space="preserve"> obce</w:t>
      </w:r>
      <w:r w:rsidR="005637CB">
        <w:rPr>
          <w:rFonts w:cs="Arial"/>
          <w:sz w:val="20"/>
        </w:rPr>
        <w:t xml:space="preserve"> Kouty</w:t>
      </w:r>
      <w:r w:rsidRPr="00AE437C">
        <w:rPr>
          <w:rFonts w:cs="Arial"/>
          <w:sz w:val="20"/>
        </w:rPr>
        <w:t xml:space="preserve">. </w:t>
      </w:r>
      <w:r w:rsidRPr="00AE437C">
        <w:rPr>
          <w:rFonts w:cs="Arial"/>
          <w:sz w:val="20"/>
        </w:rPr>
        <w:br/>
      </w:r>
    </w:p>
    <w:p w14:paraId="57C0072D" w14:textId="42CC7DC8" w:rsidR="00A97098" w:rsidRDefault="00A97098">
      <w:pPr>
        <w:jc w:val="both"/>
        <w:rPr>
          <w:sz w:val="20"/>
        </w:rPr>
      </w:pPr>
      <w:r>
        <w:rPr>
          <w:sz w:val="20"/>
        </w:rPr>
        <w:t>V</w:t>
      </w:r>
      <w:r w:rsidR="00B92AC3">
        <w:rPr>
          <w:sz w:val="20"/>
        </w:rPr>
        <w:t xml:space="preserve"> </w:t>
      </w:r>
      <w:r w:rsidR="005637CB">
        <w:rPr>
          <w:sz w:val="20"/>
        </w:rPr>
        <w:t>Koutech</w:t>
      </w:r>
      <w:r>
        <w:rPr>
          <w:sz w:val="20"/>
        </w:rPr>
        <w:t xml:space="preserve"> dne </w:t>
      </w:r>
      <w:r w:rsidR="00532C73">
        <w:rPr>
          <w:sz w:val="20"/>
        </w:rPr>
        <w:t>28</w:t>
      </w:r>
      <w:r w:rsidR="005637CB">
        <w:rPr>
          <w:sz w:val="20"/>
        </w:rPr>
        <w:t>. 2. 20</w:t>
      </w:r>
      <w:r w:rsidR="009D027E">
        <w:rPr>
          <w:sz w:val="20"/>
        </w:rPr>
        <w:t>2</w:t>
      </w:r>
      <w:r w:rsidR="004F2104">
        <w:rPr>
          <w:sz w:val="20"/>
        </w:rPr>
        <w:t>4</w:t>
      </w:r>
    </w:p>
    <w:p w14:paraId="61BBCBE5" w14:textId="7C8A07D9" w:rsidR="005637CB" w:rsidRDefault="005637CB">
      <w:pPr>
        <w:jc w:val="both"/>
        <w:rPr>
          <w:sz w:val="20"/>
        </w:rPr>
      </w:pPr>
    </w:p>
    <w:p w14:paraId="565C131B" w14:textId="2555D5A4" w:rsidR="005637CB" w:rsidRDefault="005637CB">
      <w:pPr>
        <w:jc w:val="both"/>
        <w:rPr>
          <w:sz w:val="20"/>
        </w:rPr>
      </w:pPr>
    </w:p>
    <w:p w14:paraId="68F1BE75" w14:textId="20A6C09B" w:rsidR="005637CB" w:rsidRDefault="005637CB">
      <w:pPr>
        <w:jc w:val="both"/>
        <w:rPr>
          <w:sz w:val="20"/>
        </w:rPr>
      </w:pPr>
      <w:r>
        <w:rPr>
          <w:sz w:val="20"/>
        </w:rPr>
        <w:t>Miloš Dočekal</w:t>
      </w:r>
      <w:r w:rsidR="00E5199C">
        <w:rPr>
          <w:sz w:val="20"/>
        </w:rPr>
        <w:t xml:space="preserve"> </w:t>
      </w:r>
    </w:p>
    <w:p w14:paraId="4E4FA0C1" w14:textId="6E95EB11" w:rsidR="00E5199C" w:rsidRDefault="00E5199C">
      <w:pPr>
        <w:jc w:val="both"/>
        <w:rPr>
          <w:sz w:val="20"/>
        </w:rPr>
      </w:pPr>
      <w:r>
        <w:rPr>
          <w:sz w:val="20"/>
        </w:rPr>
        <w:t>starosta obce Kouty</w:t>
      </w:r>
    </w:p>
    <w:sectPr w:rsidR="00E519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558184">
    <w:abstractNumId w:val="0"/>
  </w:num>
  <w:num w:numId="2" w16cid:durableId="116138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6"/>
    <w:rsid w:val="00021682"/>
    <w:rsid w:val="0008786E"/>
    <w:rsid w:val="000D7568"/>
    <w:rsid w:val="00102F5A"/>
    <w:rsid w:val="00116FD9"/>
    <w:rsid w:val="00180153"/>
    <w:rsid w:val="00192505"/>
    <w:rsid w:val="001B1468"/>
    <w:rsid w:val="001B7BD6"/>
    <w:rsid w:val="002621F3"/>
    <w:rsid w:val="0027320E"/>
    <w:rsid w:val="002B4514"/>
    <w:rsid w:val="002F52F3"/>
    <w:rsid w:val="00320BB7"/>
    <w:rsid w:val="00430CA4"/>
    <w:rsid w:val="00485BB9"/>
    <w:rsid w:val="00487C13"/>
    <w:rsid w:val="004A41B4"/>
    <w:rsid w:val="004A41D2"/>
    <w:rsid w:val="004F2104"/>
    <w:rsid w:val="00532C73"/>
    <w:rsid w:val="005637CB"/>
    <w:rsid w:val="00582775"/>
    <w:rsid w:val="005C164E"/>
    <w:rsid w:val="006043CE"/>
    <w:rsid w:val="00637DAF"/>
    <w:rsid w:val="00646C88"/>
    <w:rsid w:val="00657C16"/>
    <w:rsid w:val="0069031A"/>
    <w:rsid w:val="006E6ACC"/>
    <w:rsid w:val="00702FC1"/>
    <w:rsid w:val="00776864"/>
    <w:rsid w:val="007772C2"/>
    <w:rsid w:val="0078288F"/>
    <w:rsid w:val="00842FFD"/>
    <w:rsid w:val="008A6C2C"/>
    <w:rsid w:val="009145CF"/>
    <w:rsid w:val="00934D80"/>
    <w:rsid w:val="00972E1C"/>
    <w:rsid w:val="0098435C"/>
    <w:rsid w:val="009D027E"/>
    <w:rsid w:val="00A26BC3"/>
    <w:rsid w:val="00A643AB"/>
    <w:rsid w:val="00A97098"/>
    <w:rsid w:val="00AE437C"/>
    <w:rsid w:val="00B1728A"/>
    <w:rsid w:val="00B517AE"/>
    <w:rsid w:val="00B70CFC"/>
    <w:rsid w:val="00B92AC3"/>
    <w:rsid w:val="00B943C9"/>
    <w:rsid w:val="00B9698E"/>
    <w:rsid w:val="00BC5205"/>
    <w:rsid w:val="00BF595B"/>
    <w:rsid w:val="00C2465D"/>
    <w:rsid w:val="00C70036"/>
    <w:rsid w:val="00CB2A3C"/>
    <w:rsid w:val="00CC5C39"/>
    <w:rsid w:val="00D57D33"/>
    <w:rsid w:val="00D74610"/>
    <w:rsid w:val="00D83D53"/>
    <w:rsid w:val="00D92B45"/>
    <w:rsid w:val="00DA08C6"/>
    <w:rsid w:val="00DA4855"/>
    <w:rsid w:val="00E506DE"/>
    <w:rsid w:val="00E5199C"/>
    <w:rsid w:val="00E73EB2"/>
    <w:rsid w:val="00EC77C0"/>
    <w:rsid w:val="00EF4F4F"/>
    <w:rsid w:val="00F8476D"/>
    <w:rsid w:val="00F8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8A99D"/>
  <w15:chartTrackingRefBased/>
  <w15:docId w15:val="{6FF5EBD8-9F1F-45F8-AFAC-88F874E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Normlnweb">
    <w:name w:val="Normal (Web)"/>
    <w:basedOn w:val="Normln"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9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http://www.obeckouty.cz/html/prezentace/stary_web/znak_small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FD1EC-29D7-42B0-93F6-71FBC399C870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customXml/itemProps2.xml><?xml version="1.0" encoding="utf-8"?>
<ds:datastoreItem xmlns:ds="http://schemas.openxmlformats.org/officeDocument/2006/customXml" ds:itemID="{438FE1B9-8E43-4CF6-B457-587662566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95EAC-3EEB-46D2-8997-B3434345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.</dc:creator>
  <cp:keywords/>
  <cp:lastModifiedBy>Svatava Mašková</cp:lastModifiedBy>
  <cp:revision>3</cp:revision>
  <cp:lastPrinted>2024-02-27T11:52:00Z</cp:lastPrinted>
  <dcterms:created xsi:type="dcterms:W3CDTF">2024-02-27T11:53:00Z</dcterms:created>
  <dcterms:modified xsi:type="dcterms:W3CDTF">2024-03-07T10:33:00Z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